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A53A90" w:rsidRDefault="00EF7313" w:rsidP="00A53A90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A53A90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A53A90" w:rsidRPr="00A53A90">
        <w:rPr>
          <w:rFonts w:ascii="Times New Roman" w:hAnsi="Times New Roman" w:cs="Times New Roman"/>
          <w:sz w:val="20"/>
          <w:szCs w:val="20"/>
        </w:rPr>
        <w:t>hoofdstuk 3: Begripsontwikkeling</w:t>
      </w: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53A90" w:rsidRDefault="00A53A90" w:rsidP="00A53A90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53A90">
        <w:rPr>
          <w:rFonts w:ascii="Times New Roman" w:hAnsi="Times New Roman" w:cs="Times New Roman"/>
          <w:b/>
          <w:color w:val="0070C0"/>
          <w:sz w:val="20"/>
          <w:szCs w:val="20"/>
        </w:rPr>
        <w:t>3.</w:t>
      </w:r>
      <w:r w:rsidR="0023582F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9C16F5" w:rsidRPr="00A53A90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7955EA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8528B8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eerling</w:t>
      </w:r>
      <w:r w:rsidR="007955EA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denkbeelden: het</w:t>
      </w:r>
      <w:r w:rsidRPr="00A53A9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7955EA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interpretatieprobleem</w:t>
      </w:r>
    </w:p>
    <w:p w:rsidR="009B6885" w:rsidRPr="00A53A90" w:rsidRDefault="00A53A90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53A90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9B6885" w:rsidRPr="00A53A90" w:rsidRDefault="007A288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53A90">
        <w:rPr>
          <w:rFonts w:ascii="Times New Roman" w:hAnsi="Times New Roman" w:cs="Times New Roman"/>
          <w:b/>
          <w:color w:val="0070C0"/>
          <w:sz w:val="28"/>
          <w:szCs w:val="28"/>
        </w:rPr>
        <w:t>Lesprotocolanalyse</w:t>
      </w: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D0CB3" w:rsidRPr="00A53A90" w:rsidRDefault="009B6885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53A90">
        <w:rPr>
          <w:rFonts w:ascii="Times New Roman" w:hAnsi="Times New Roman" w:cs="Times New Roman"/>
          <w:b/>
          <w:sz w:val="20"/>
          <w:szCs w:val="20"/>
        </w:rPr>
        <w:t>1</w:t>
      </w:r>
      <w:r w:rsidRPr="00A53A90">
        <w:rPr>
          <w:rFonts w:ascii="Times New Roman" w:hAnsi="Times New Roman" w:cs="Times New Roman"/>
          <w:sz w:val="20"/>
          <w:szCs w:val="20"/>
        </w:rPr>
        <w:tab/>
      </w:r>
      <w:r w:rsidR="00A53A90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DA7842" w:rsidRPr="00A53A90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ab/>
      </w:r>
      <w:r w:rsidR="00DA7842" w:rsidRPr="00A53A90">
        <w:rPr>
          <w:rFonts w:ascii="Times New Roman" w:hAnsi="Times New Roman" w:cs="Times New Roman"/>
          <w:sz w:val="20"/>
          <w:szCs w:val="20"/>
        </w:rPr>
        <w:t>Lees</w:t>
      </w:r>
      <w:r w:rsidR="00734FCD" w:rsidRPr="00A53A90">
        <w:rPr>
          <w:rFonts w:ascii="Times New Roman" w:hAnsi="Times New Roman" w:cs="Times New Roman"/>
          <w:sz w:val="20"/>
          <w:szCs w:val="20"/>
        </w:rPr>
        <w:t xml:space="preserve"> </w:t>
      </w:r>
      <w:r w:rsidR="007955EA" w:rsidRPr="00A53A90">
        <w:rPr>
          <w:rFonts w:ascii="Times New Roman" w:hAnsi="Times New Roman" w:cs="Times New Roman"/>
          <w:sz w:val="20"/>
          <w:szCs w:val="20"/>
        </w:rPr>
        <w:t xml:space="preserve">paragraaf 3.3 van het handboek tot en met het </w:t>
      </w:r>
      <w:proofErr w:type="spellStart"/>
      <w:r w:rsidR="00DA7842" w:rsidRPr="00A53A90">
        <w:rPr>
          <w:rFonts w:ascii="Times New Roman" w:hAnsi="Times New Roman" w:cs="Times New Roman"/>
          <w:sz w:val="20"/>
          <w:szCs w:val="20"/>
        </w:rPr>
        <w:t>les</w:t>
      </w:r>
      <w:r w:rsidR="00544ECA" w:rsidRPr="00A53A90">
        <w:rPr>
          <w:rFonts w:ascii="Times New Roman" w:hAnsi="Times New Roman" w:cs="Times New Roman"/>
          <w:sz w:val="20"/>
          <w:szCs w:val="20"/>
        </w:rPr>
        <w:softHyphen/>
      </w:r>
      <w:r w:rsidR="00DA7842" w:rsidRPr="00A53A90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="00DA7842" w:rsidRPr="00A53A90">
        <w:rPr>
          <w:rFonts w:ascii="Times New Roman" w:hAnsi="Times New Roman" w:cs="Times New Roman"/>
          <w:sz w:val="20"/>
          <w:szCs w:val="20"/>
        </w:rPr>
        <w:t xml:space="preserve"> van een discussie tussen een ervaren leraar en zijn leerlingen</w:t>
      </w:r>
      <w:r w:rsidR="007955EA" w:rsidRPr="00A53A90">
        <w:rPr>
          <w:rFonts w:ascii="Times New Roman" w:hAnsi="Times New Roman" w:cs="Times New Roman"/>
          <w:sz w:val="20"/>
          <w:szCs w:val="20"/>
        </w:rPr>
        <w:t xml:space="preserve"> over ‘een kracht uitoefenen’</w:t>
      </w:r>
      <w:r w:rsidR="00DA7842" w:rsidRPr="00A53A90">
        <w:rPr>
          <w:rFonts w:ascii="Times New Roman" w:hAnsi="Times New Roman" w:cs="Times New Roman"/>
          <w:sz w:val="20"/>
          <w:szCs w:val="20"/>
        </w:rPr>
        <w:t>.</w:t>
      </w:r>
    </w:p>
    <w:p w:rsidR="001306FA" w:rsidRDefault="00DA7842" w:rsidP="00DA784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 xml:space="preserve">Uit het lesprotocol wordt duidelijk dat </w:t>
      </w:r>
      <w:r w:rsidR="001306FA">
        <w:rPr>
          <w:rFonts w:ascii="Times New Roman" w:hAnsi="Times New Roman" w:cs="Times New Roman"/>
          <w:sz w:val="20"/>
          <w:szCs w:val="20"/>
        </w:rPr>
        <w:t xml:space="preserve">er </w:t>
      </w:r>
      <w:r w:rsidRPr="00A53A90">
        <w:rPr>
          <w:rFonts w:ascii="Times New Roman" w:hAnsi="Times New Roman" w:cs="Times New Roman"/>
          <w:sz w:val="20"/>
          <w:szCs w:val="20"/>
        </w:rPr>
        <w:t xml:space="preserve">een </w:t>
      </w:r>
      <w:r w:rsidR="001306FA">
        <w:rPr>
          <w:rFonts w:ascii="Times New Roman" w:hAnsi="Times New Roman" w:cs="Times New Roman"/>
          <w:sz w:val="20"/>
          <w:szCs w:val="20"/>
        </w:rPr>
        <w:t>begrips</w:t>
      </w:r>
      <w:r w:rsidRPr="00A53A90">
        <w:rPr>
          <w:rFonts w:ascii="Times New Roman" w:hAnsi="Times New Roman" w:cs="Times New Roman"/>
          <w:sz w:val="20"/>
          <w:szCs w:val="20"/>
        </w:rPr>
        <w:t>probleem</w:t>
      </w:r>
      <w:r w:rsidR="001306FA">
        <w:rPr>
          <w:rFonts w:ascii="Times New Roman" w:hAnsi="Times New Roman" w:cs="Times New Roman"/>
          <w:sz w:val="20"/>
          <w:szCs w:val="20"/>
        </w:rPr>
        <w:t xml:space="preserve"> is, zowel voor Jet als voor de leraar. Begrijpt Jet het ‘gewoon’ niet, of is er meer aan de hand? Hoe zou je het begripsprobleem van Jet in eerste instantie omschrijven?</w:t>
      </w:r>
    </w:p>
    <w:p w:rsidR="001306FA" w:rsidRDefault="001306FA" w:rsidP="00DA784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Analyseer het lesprotocol, bijvoorbeeld aan de hand van de volgende vier vragen.</w:t>
      </w:r>
    </w:p>
    <w:p w:rsidR="001306FA" w:rsidRDefault="001306FA" w:rsidP="001306F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Welke krachtensituaties komen aan de orde? (Gebruik de nummers om ze snel terug te kunnen vinden.)</w:t>
      </w:r>
    </w:p>
    <w:p w:rsidR="001306FA" w:rsidRDefault="001306FA" w:rsidP="001306F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Hoe reageert Jet in elk van die situaties in termen van wel/geen kracht?</w:t>
      </w:r>
    </w:p>
    <w:p w:rsidR="001306FA" w:rsidRDefault="001306FA" w:rsidP="001306F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Zit er een patroon in de reacties van Jet?</w:t>
      </w:r>
    </w:p>
    <w:p w:rsidR="00DA7842" w:rsidRPr="001306FA" w:rsidRDefault="001306FA" w:rsidP="001306F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306FA">
        <w:rPr>
          <w:rFonts w:ascii="Times New Roman" w:hAnsi="Times New Roman" w:cs="Times New Roman"/>
          <w:sz w:val="20"/>
          <w:szCs w:val="20"/>
        </w:rPr>
        <w:t xml:space="preserve">Kun je nu scherper aangeven wat het begripsprobleem van Jet is? </w:t>
      </w:r>
      <w:r w:rsidR="00DA7842" w:rsidRPr="001306FA">
        <w:rPr>
          <w:rFonts w:ascii="Times New Roman" w:hAnsi="Times New Roman" w:cs="Times New Roman"/>
          <w:sz w:val="20"/>
          <w:szCs w:val="20"/>
        </w:rPr>
        <w:t>Is dat probleem te karakteriseren als een preconceptie, een misconceptie of een alternatieve conceptie?</w:t>
      </w:r>
    </w:p>
    <w:p w:rsidR="00DA7842" w:rsidRDefault="00734FCD" w:rsidP="00DA784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 xml:space="preserve">Uit het lesprotocol wordt ook duidelijk dat de leraar een probleem heeft. </w:t>
      </w:r>
      <w:r w:rsidR="00DA7842" w:rsidRPr="00A53A90">
        <w:rPr>
          <w:rFonts w:ascii="Times New Roman" w:hAnsi="Times New Roman" w:cs="Times New Roman"/>
          <w:sz w:val="20"/>
          <w:szCs w:val="20"/>
        </w:rPr>
        <w:t>Welke strategieën gebruikt de leraar om Jet van zijn gelijk te overtuigen? Geef de bijbehorende regelnummers, en probeer voor elk van deze strategieën een naam te bedenken.</w:t>
      </w:r>
    </w:p>
    <w:p w:rsidR="001306FA" w:rsidRPr="00A53A90" w:rsidRDefault="001306FA" w:rsidP="00DA7842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Welke andere krachtensituaties zou de leraar binnen de door hem gekozen onderwijsstrategie aan de orde kunnen stellen?</w:t>
      </w:r>
    </w:p>
    <w:p w:rsidR="00220A21" w:rsidRPr="00A53A90" w:rsidRDefault="00220A2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AD0CB3" w:rsidRPr="00A53A90" w:rsidRDefault="00220A2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b/>
          <w:sz w:val="20"/>
          <w:szCs w:val="20"/>
        </w:rPr>
        <w:t>2</w:t>
      </w:r>
      <w:r w:rsidRPr="00A53A90">
        <w:rPr>
          <w:rFonts w:ascii="Times New Roman" w:hAnsi="Times New Roman" w:cs="Times New Roman"/>
          <w:sz w:val="20"/>
          <w:szCs w:val="20"/>
        </w:rPr>
        <w:tab/>
      </w:r>
      <w:r w:rsidR="00A53A90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Reflecteren</w:t>
      </w:r>
    </w:p>
    <w:p w:rsidR="00734FCD" w:rsidRPr="00A53A90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ab/>
      </w:r>
      <w:r w:rsidR="00734FCD" w:rsidRPr="00A53A90">
        <w:rPr>
          <w:rFonts w:ascii="Times New Roman" w:hAnsi="Times New Roman" w:cs="Times New Roman"/>
          <w:sz w:val="20"/>
          <w:szCs w:val="20"/>
        </w:rPr>
        <w:t>Lees nu de in</w:t>
      </w:r>
      <w:r w:rsidR="00A53A90">
        <w:rPr>
          <w:rFonts w:ascii="Times New Roman" w:hAnsi="Times New Roman" w:cs="Times New Roman"/>
          <w:sz w:val="20"/>
          <w:szCs w:val="20"/>
        </w:rPr>
        <w:t xml:space="preserve"> de rest van paragraaf 3.3 van</w:t>
      </w:r>
      <w:r w:rsidR="00734FCD" w:rsidRPr="00A53A90">
        <w:rPr>
          <w:rFonts w:ascii="Times New Roman" w:hAnsi="Times New Roman" w:cs="Times New Roman"/>
          <w:sz w:val="20"/>
          <w:szCs w:val="20"/>
        </w:rPr>
        <w:t xml:space="preserve"> het </w:t>
      </w:r>
      <w:r w:rsidR="00544ECA" w:rsidRPr="00A53A90">
        <w:rPr>
          <w:rFonts w:ascii="Times New Roman" w:hAnsi="Times New Roman" w:cs="Times New Roman"/>
          <w:sz w:val="20"/>
          <w:szCs w:val="20"/>
        </w:rPr>
        <w:t>hand</w:t>
      </w:r>
      <w:r w:rsidR="00734FCD" w:rsidRPr="00A53A90">
        <w:rPr>
          <w:rFonts w:ascii="Times New Roman" w:hAnsi="Times New Roman" w:cs="Times New Roman"/>
          <w:sz w:val="20"/>
          <w:szCs w:val="20"/>
        </w:rPr>
        <w:t>boek opgenomen analyse van het lesprotocol</w:t>
      </w:r>
      <w:r w:rsidR="00A53A90">
        <w:rPr>
          <w:rFonts w:ascii="Times New Roman" w:hAnsi="Times New Roman" w:cs="Times New Roman"/>
          <w:sz w:val="20"/>
          <w:szCs w:val="20"/>
        </w:rPr>
        <w:t>.</w:t>
      </w:r>
      <w:r w:rsidR="00734FCD" w:rsidRPr="00A53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AF0" w:rsidRPr="00A53A90" w:rsidRDefault="00734FCD" w:rsidP="00734FCD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>Vergelijk – voor zover mogelijk al lezend – deze analyse met je eigen analyse bij opdracht 1.</w:t>
      </w:r>
    </w:p>
    <w:p w:rsidR="00734FCD" w:rsidRDefault="00734FCD" w:rsidP="00734FCD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 xml:space="preserve">Welke van de vier in het boek opgenomen analyses van het lesprotocol </w:t>
      </w:r>
      <w:proofErr w:type="gramStart"/>
      <w:r w:rsidRPr="00A53A90">
        <w:rPr>
          <w:rFonts w:ascii="Times New Roman" w:hAnsi="Times New Roman" w:cs="Times New Roman"/>
          <w:sz w:val="20"/>
          <w:szCs w:val="20"/>
        </w:rPr>
        <w:t>spreekt</w:t>
      </w:r>
      <w:proofErr w:type="gramEnd"/>
      <w:r w:rsidRPr="00A53A90">
        <w:rPr>
          <w:rFonts w:ascii="Times New Roman" w:hAnsi="Times New Roman" w:cs="Times New Roman"/>
          <w:sz w:val="20"/>
          <w:szCs w:val="20"/>
        </w:rPr>
        <w:t xml:space="preserve"> je het meest aan, en waarom?</w:t>
      </w:r>
    </w:p>
    <w:p w:rsidR="00A53A90" w:rsidRDefault="00A53A90" w:rsidP="00A53A90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53A90" w:rsidRPr="00A53A90" w:rsidRDefault="00A53A90" w:rsidP="00A53A90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53A90">
        <w:rPr>
          <w:rFonts w:ascii="Times New Roman" w:hAnsi="Times New Roman" w:cs="Times New Roman"/>
          <w:b/>
          <w:sz w:val="20"/>
          <w:szCs w:val="20"/>
        </w:rPr>
        <w:t>3</w:t>
      </w:r>
      <w:r w:rsidRPr="00A53A90">
        <w:rPr>
          <w:rFonts w:ascii="Times New Roman" w:hAnsi="Times New Roman" w:cs="Times New Roman"/>
          <w:b/>
          <w:sz w:val="20"/>
          <w:szCs w:val="20"/>
        </w:rPr>
        <w:tab/>
      </w:r>
      <w:r w:rsidRPr="00A53A90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A53A90" w:rsidRPr="00A53A90" w:rsidRDefault="00A53A90" w:rsidP="00A53A90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Wissel de resultaten van het werk aan opdracht </w:t>
      </w:r>
      <w:r w:rsidRPr="00A53A9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en </w:t>
      </w:r>
      <w:r w:rsidRPr="00A53A9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onderling uit. Geeft deze uitwisseling aanleiding tot het heroverwegen van de door jou bij opdracht </w:t>
      </w:r>
      <w:r w:rsidRPr="00A53A90">
        <w:rPr>
          <w:rFonts w:ascii="Times New Roman" w:hAnsi="Times New Roman" w:cs="Times New Roman"/>
          <w:b/>
          <w:sz w:val="20"/>
          <w:szCs w:val="20"/>
        </w:rPr>
        <w:t>2b</w:t>
      </w:r>
      <w:r>
        <w:rPr>
          <w:rFonts w:ascii="Times New Roman" w:hAnsi="Times New Roman" w:cs="Times New Roman"/>
          <w:sz w:val="20"/>
          <w:szCs w:val="20"/>
        </w:rPr>
        <w:t xml:space="preserve"> gemaakte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keuze? Waarom wel of niet?</w:t>
      </w:r>
    </w:p>
    <w:p w:rsidR="00624A0D" w:rsidRPr="00A53A90" w:rsidRDefault="00624A0D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B80466" w:rsidRPr="00A53A90" w:rsidRDefault="00B80466" w:rsidP="00E87216">
      <w:pPr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80466" w:rsidRPr="00A53A90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43D440A"/>
    <w:multiLevelType w:val="hybridMultilevel"/>
    <w:tmpl w:val="1AAA5530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6143E"/>
    <w:rsid w:val="000853D4"/>
    <w:rsid w:val="001127D7"/>
    <w:rsid w:val="001306FA"/>
    <w:rsid w:val="00161467"/>
    <w:rsid w:val="00201ABA"/>
    <w:rsid w:val="00204874"/>
    <w:rsid w:val="00220A21"/>
    <w:rsid w:val="002267A6"/>
    <w:rsid w:val="0023582F"/>
    <w:rsid w:val="002D2C0F"/>
    <w:rsid w:val="002D431E"/>
    <w:rsid w:val="004168F1"/>
    <w:rsid w:val="00461C1C"/>
    <w:rsid w:val="005015CD"/>
    <w:rsid w:val="0050726C"/>
    <w:rsid w:val="0052215B"/>
    <w:rsid w:val="0053128E"/>
    <w:rsid w:val="00535542"/>
    <w:rsid w:val="00544ECA"/>
    <w:rsid w:val="00624A0D"/>
    <w:rsid w:val="006D1479"/>
    <w:rsid w:val="006F3A73"/>
    <w:rsid w:val="00734FCD"/>
    <w:rsid w:val="007521C9"/>
    <w:rsid w:val="007955EA"/>
    <w:rsid w:val="007A0BF5"/>
    <w:rsid w:val="007A288F"/>
    <w:rsid w:val="007D76AC"/>
    <w:rsid w:val="007E0AB0"/>
    <w:rsid w:val="008528B8"/>
    <w:rsid w:val="00857AA2"/>
    <w:rsid w:val="008747E8"/>
    <w:rsid w:val="00881235"/>
    <w:rsid w:val="008F7FAA"/>
    <w:rsid w:val="00956895"/>
    <w:rsid w:val="00992FF3"/>
    <w:rsid w:val="009A3445"/>
    <w:rsid w:val="009B6885"/>
    <w:rsid w:val="009C16F5"/>
    <w:rsid w:val="00A04E76"/>
    <w:rsid w:val="00A53A90"/>
    <w:rsid w:val="00A73C43"/>
    <w:rsid w:val="00AD0CB3"/>
    <w:rsid w:val="00AE0F24"/>
    <w:rsid w:val="00B11AF4"/>
    <w:rsid w:val="00B80466"/>
    <w:rsid w:val="00C46AF0"/>
    <w:rsid w:val="00C501DF"/>
    <w:rsid w:val="00D063F1"/>
    <w:rsid w:val="00D76D51"/>
    <w:rsid w:val="00DA7842"/>
    <w:rsid w:val="00E87216"/>
    <w:rsid w:val="00E97FE3"/>
    <w:rsid w:val="00EF7313"/>
    <w:rsid w:val="00F10898"/>
    <w:rsid w:val="00F157C3"/>
    <w:rsid w:val="00F76283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48BA-3C1C-40A1-8F3D-78E105B9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2017-08-25T13:59:00Z</dcterms:created>
  <dcterms:modified xsi:type="dcterms:W3CDTF">2017-08-25T13:59:00Z</dcterms:modified>
</cp:coreProperties>
</file>